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94" w:rsidRDefault="00C01E94" w:rsidP="00C01E94">
      <w:pPr>
        <w:pStyle w:val="NoSpacing"/>
      </w:pPr>
      <w:bookmarkStart w:id="0" w:name="_GoBack"/>
      <w:bookmarkEnd w:id="0"/>
    </w:p>
    <w:p w:rsidR="00D40BD3" w:rsidRDefault="00716423" w:rsidP="006909EE">
      <w:pPr>
        <w:pStyle w:val="NoSpacing"/>
        <w:jc w:val="both"/>
        <w:rPr>
          <w:color w:val="002060"/>
          <w:sz w:val="24"/>
          <w:szCs w:val="24"/>
        </w:rPr>
      </w:pPr>
      <w:r w:rsidRPr="00095B6B">
        <w:rPr>
          <w:b/>
          <w:color w:val="002060"/>
          <w:sz w:val="24"/>
          <w:szCs w:val="24"/>
        </w:rPr>
        <w:t>RETINA</w:t>
      </w:r>
      <w:r w:rsidR="006909EE" w:rsidRPr="007304A1">
        <w:rPr>
          <w:color w:val="002060"/>
          <w:sz w:val="24"/>
          <w:szCs w:val="24"/>
        </w:rPr>
        <w:t xml:space="preserve"> ist ein Netzwerk</w:t>
      </w:r>
      <w:r w:rsidR="00095B6B">
        <w:rPr>
          <w:color w:val="002060"/>
          <w:sz w:val="24"/>
          <w:szCs w:val="24"/>
        </w:rPr>
        <w:t>projekt</w:t>
      </w:r>
      <w:r w:rsidR="006909EE" w:rsidRPr="007304A1">
        <w:rPr>
          <w:color w:val="002060"/>
          <w:sz w:val="24"/>
          <w:szCs w:val="24"/>
        </w:rPr>
        <w:t xml:space="preserve"> von etablierten </w:t>
      </w:r>
      <w:r w:rsidR="00352737">
        <w:rPr>
          <w:color w:val="002060"/>
          <w:sz w:val="24"/>
          <w:szCs w:val="24"/>
        </w:rPr>
        <w:t>Forschungsinstitutionen aus dem Gre</w:t>
      </w:r>
      <w:r w:rsidR="00B53755">
        <w:rPr>
          <w:color w:val="002060"/>
          <w:sz w:val="24"/>
          <w:szCs w:val="24"/>
        </w:rPr>
        <w:t>n</w:t>
      </w:r>
      <w:r w:rsidR="00352737">
        <w:rPr>
          <w:color w:val="002060"/>
          <w:sz w:val="24"/>
          <w:szCs w:val="24"/>
        </w:rPr>
        <w:t>zgebiet Österreich – Slowenien im Bereich</w:t>
      </w:r>
      <w:r w:rsidR="006909EE" w:rsidRPr="007304A1">
        <w:rPr>
          <w:color w:val="002060"/>
          <w:sz w:val="24"/>
          <w:szCs w:val="24"/>
        </w:rPr>
        <w:t xml:space="preserve"> Materialwissenschaft</w:t>
      </w:r>
      <w:r w:rsidR="00352737">
        <w:rPr>
          <w:color w:val="002060"/>
          <w:sz w:val="24"/>
          <w:szCs w:val="24"/>
        </w:rPr>
        <w:t>en</w:t>
      </w:r>
      <w:r w:rsidR="006909EE" w:rsidRPr="007304A1">
        <w:rPr>
          <w:color w:val="002060"/>
          <w:sz w:val="24"/>
          <w:szCs w:val="24"/>
        </w:rPr>
        <w:t xml:space="preserve">. </w:t>
      </w:r>
      <w:r w:rsidR="00390351">
        <w:rPr>
          <w:color w:val="002060"/>
          <w:sz w:val="24"/>
          <w:szCs w:val="24"/>
        </w:rPr>
        <w:t>Dieses Projekt</w:t>
      </w:r>
      <w:r w:rsidR="00352737">
        <w:rPr>
          <w:color w:val="002060"/>
          <w:sz w:val="24"/>
          <w:szCs w:val="24"/>
        </w:rPr>
        <w:t xml:space="preserve"> </w:t>
      </w:r>
      <w:r w:rsidR="00390351">
        <w:rPr>
          <w:color w:val="002060"/>
          <w:sz w:val="24"/>
          <w:szCs w:val="24"/>
        </w:rPr>
        <w:t>verfolgt das Ziel,</w:t>
      </w:r>
      <w:r w:rsidR="00352737">
        <w:rPr>
          <w:color w:val="002060"/>
          <w:sz w:val="24"/>
          <w:szCs w:val="24"/>
        </w:rPr>
        <w:t xml:space="preserve"> </w:t>
      </w:r>
      <w:r w:rsidR="00390351" w:rsidRPr="007304A1">
        <w:rPr>
          <w:b/>
          <w:color w:val="002060"/>
          <w:sz w:val="24"/>
          <w:szCs w:val="24"/>
        </w:rPr>
        <w:t>kleine</w:t>
      </w:r>
      <w:r w:rsidR="00390351">
        <w:rPr>
          <w:b/>
          <w:color w:val="002060"/>
          <w:sz w:val="24"/>
          <w:szCs w:val="24"/>
        </w:rPr>
        <w:t>n</w:t>
      </w:r>
      <w:r w:rsidR="00390351" w:rsidRPr="007304A1">
        <w:rPr>
          <w:b/>
          <w:color w:val="002060"/>
          <w:sz w:val="24"/>
          <w:szCs w:val="24"/>
        </w:rPr>
        <w:t>, mittlere</w:t>
      </w:r>
      <w:r w:rsidR="00390351">
        <w:rPr>
          <w:b/>
          <w:color w:val="002060"/>
          <w:sz w:val="24"/>
          <w:szCs w:val="24"/>
        </w:rPr>
        <w:t>n</w:t>
      </w:r>
      <w:r w:rsidR="00390351" w:rsidRPr="007304A1">
        <w:rPr>
          <w:b/>
          <w:color w:val="002060"/>
          <w:sz w:val="24"/>
          <w:szCs w:val="24"/>
        </w:rPr>
        <w:t xml:space="preserve"> und große</w:t>
      </w:r>
      <w:r w:rsidR="00390351">
        <w:rPr>
          <w:b/>
          <w:color w:val="002060"/>
          <w:sz w:val="24"/>
          <w:szCs w:val="24"/>
        </w:rPr>
        <w:t>n</w:t>
      </w:r>
      <w:r w:rsidR="00390351" w:rsidRPr="007304A1">
        <w:rPr>
          <w:b/>
          <w:color w:val="002060"/>
          <w:sz w:val="24"/>
          <w:szCs w:val="24"/>
        </w:rPr>
        <w:t xml:space="preserve"> Unternehmen</w:t>
      </w:r>
      <w:r w:rsidR="00390351">
        <w:rPr>
          <w:color w:val="002060"/>
          <w:sz w:val="24"/>
          <w:szCs w:val="24"/>
        </w:rPr>
        <w:t xml:space="preserve"> aus dem Grenzgebiet einen einfachen</w:t>
      </w:r>
      <w:r w:rsidR="00352737">
        <w:rPr>
          <w:color w:val="002060"/>
          <w:sz w:val="24"/>
          <w:szCs w:val="24"/>
        </w:rPr>
        <w:t xml:space="preserve"> </w:t>
      </w:r>
      <w:r w:rsidR="00352737" w:rsidRPr="007304A1">
        <w:rPr>
          <w:color w:val="002060"/>
          <w:sz w:val="24"/>
          <w:szCs w:val="24"/>
        </w:rPr>
        <w:t xml:space="preserve">Zugang </w:t>
      </w:r>
      <w:r w:rsidR="00352737">
        <w:rPr>
          <w:color w:val="002060"/>
          <w:sz w:val="24"/>
          <w:szCs w:val="24"/>
        </w:rPr>
        <w:t>zu diesem</w:t>
      </w:r>
      <w:r w:rsidR="00352737" w:rsidRPr="007304A1">
        <w:rPr>
          <w:color w:val="002060"/>
          <w:sz w:val="24"/>
          <w:szCs w:val="24"/>
        </w:rPr>
        <w:t xml:space="preserve"> Forschungsnetzwerk </w:t>
      </w:r>
      <w:r w:rsidR="00390351">
        <w:rPr>
          <w:color w:val="002060"/>
          <w:sz w:val="24"/>
          <w:szCs w:val="24"/>
        </w:rPr>
        <w:t>zu bieten</w:t>
      </w:r>
      <w:r w:rsidR="006909EE" w:rsidRPr="007304A1">
        <w:rPr>
          <w:color w:val="002060"/>
          <w:sz w:val="24"/>
          <w:szCs w:val="24"/>
        </w:rPr>
        <w:t>.</w:t>
      </w:r>
      <w:r w:rsidR="00E831E9" w:rsidRPr="007304A1">
        <w:rPr>
          <w:color w:val="002060"/>
          <w:sz w:val="24"/>
          <w:szCs w:val="24"/>
        </w:rPr>
        <w:t xml:space="preserve"> </w:t>
      </w:r>
    </w:p>
    <w:p w:rsidR="00D40BD3" w:rsidRDefault="00D40BD3" w:rsidP="006909EE">
      <w:pPr>
        <w:pStyle w:val="NoSpacing"/>
        <w:jc w:val="both"/>
        <w:rPr>
          <w:color w:val="002060"/>
          <w:sz w:val="24"/>
          <w:szCs w:val="24"/>
        </w:rPr>
      </w:pPr>
    </w:p>
    <w:p w:rsidR="00095B6B" w:rsidRDefault="00095B6B" w:rsidP="006909EE">
      <w:pPr>
        <w:pStyle w:val="NoSpacing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Im Rahmen dieses Projektes werden </w:t>
      </w:r>
      <w:r w:rsidRPr="00390351">
        <w:rPr>
          <w:b/>
          <w:color w:val="002060"/>
          <w:sz w:val="24"/>
          <w:szCs w:val="24"/>
        </w:rPr>
        <w:t>Informationsveranstaltungen</w:t>
      </w:r>
      <w:r>
        <w:rPr>
          <w:color w:val="002060"/>
          <w:sz w:val="24"/>
          <w:szCs w:val="24"/>
        </w:rPr>
        <w:t xml:space="preserve"> organisiert, die interessierten Unternehmen die Möglichkeit bieten, von dem </w:t>
      </w:r>
      <w:r w:rsidRPr="00390351">
        <w:rPr>
          <w:b/>
          <w:color w:val="002060"/>
          <w:sz w:val="24"/>
          <w:szCs w:val="24"/>
        </w:rPr>
        <w:t>RETINA</w:t>
      </w:r>
      <w:r>
        <w:rPr>
          <w:color w:val="002060"/>
          <w:sz w:val="24"/>
          <w:szCs w:val="24"/>
        </w:rPr>
        <w:t xml:space="preserve"> Netzwerk zu profitieren. Sie bekommen einen umfassenden Einblick in die Forschungsmöglichkeiten der beteiligten Institutionen</w:t>
      </w:r>
      <w:r w:rsidR="00390351">
        <w:rPr>
          <w:color w:val="002060"/>
          <w:sz w:val="24"/>
          <w:szCs w:val="24"/>
        </w:rPr>
        <w:t>,</w:t>
      </w:r>
      <w:r>
        <w:rPr>
          <w:color w:val="002060"/>
          <w:sz w:val="24"/>
          <w:szCs w:val="24"/>
        </w:rPr>
        <w:t xml:space="preserve"> werden anhand einer Präsentation durch den </w:t>
      </w:r>
      <w:r w:rsidRPr="00390351">
        <w:rPr>
          <w:b/>
          <w:color w:val="002060"/>
          <w:sz w:val="24"/>
          <w:szCs w:val="24"/>
        </w:rPr>
        <w:t>»single entry point«</w:t>
      </w:r>
      <w:r>
        <w:rPr>
          <w:color w:val="002060"/>
          <w:sz w:val="24"/>
          <w:szCs w:val="24"/>
        </w:rPr>
        <w:t xml:space="preserve"> geführt</w:t>
      </w:r>
      <w:r w:rsidR="00390351">
        <w:rPr>
          <w:color w:val="002060"/>
          <w:sz w:val="24"/>
          <w:szCs w:val="24"/>
        </w:rPr>
        <w:t xml:space="preserve"> und werden über die Möglichkeit </w:t>
      </w:r>
      <w:r w:rsidR="00DE5BF4">
        <w:rPr>
          <w:color w:val="002060"/>
          <w:sz w:val="24"/>
          <w:szCs w:val="24"/>
        </w:rPr>
        <w:t xml:space="preserve">der Einreichung </w:t>
      </w:r>
      <w:r w:rsidR="00390351">
        <w:rPr>
          <w:color w:val="002060"/>
          <w:sz w:val="24"/>
          <w:szCs w:val="24"/>
        </w:rPr>
        <w:t xml:space="preserve">einer sogenannten </w:t>
      </w:r>
      <w:r w:rsidR="00390351" w:rsidRPr="00DE5BF4">
        <w:rPr>
          <w:b/>
          <w:color w:val="002060"/>
          <w:sz w:val="24"/>
          <w:szCs w:val="24"/>
        </w:rPr>
        <w:t>»</w:t>
      </w:r>
      <w:r w:rsidR="00D92A23">
        <w:rPr>
          <w:b/>
          <w:color w:val="002060"/>
          <w:sz w:val="24"/>
          <w:szCs w:val="24"/>
        </w:rPr>
        <w:t xml:space="preserve">Typ 1 </w:t>
      </w:r>
      <w:r w:rsidR="00390351" w:rsidRPr="00DE5BF4">
        <w:rPr>
          <w:b/>
          <w:color w:val="002060"/>
          <w:sz w:val="24"/>
          <w:szCs w:val="24"/>
        </w:rPr>
        <w:t>Pilot Action«</w:t>
      </w:r>
      <w:r w:rsidR="00390351">
        <w:rPr>
          <w:color w:val="002060"/>
          <w:sz w:val="24"/>
          <w:szCs w:val="24"/>
        </w:rPr>
        <w:t xml:space="preserve"> </w:t>
      </w:r>
      <w:r w:rsidR="00DE5BF4">
        <w:rPr>
          <w:color w:val="002060"/>
          <w:sz w:val="24"/>
          <w:szCs w:val="24"/>
        </w:rPr>
        <w:t>informiert. »</w:t>
      </w:r>
      <w:r w:rsidR="00D92A23" w:rsidRPr="00D92A23">
        <w:rPr>
          <w:color w:val="002060"/>
          <w:sz w:val="24"/>
          <w:szCs w:val="24"/>
        </w:rPr>
        <w:t>Typ 1 Pilot Action</w:t>
      </w:r>
      <w:r w:rsidR="00DE5BF4">
        <w:rPr>
          <w:color w:val="002060"/>
          <w:sz w:val="24"/>
          <w:szCs w:val="24"/>
        </w:rPr>
        <w:t xml:space="preserve">« sind noch zu definierende Forschungsaufträge Ihres Unternehmens an das </w:t>
      </w:r>
      <w:r w:rsidR="00DE5BF4" w:rsidRPr="00DE5BF4">
        <w:rPr>
          <w:b/>
          <w:color w:val="002060"/>
          <w:sz w:val="24"/>
          <w:szCs w:val="24"/>
        </w:rPr>
        <w:t>RETINA</w:t>
      </w:r>
      <w:r w:rsidR="00DE5BF4">
        <w:rPr>
          <w:color w:val="002060"/>
          <w:sz w:val="24"/>
          <w:szCs w:val="24"/>
        </w:rPr>
        <w:t>-Netzwerk.</w:t>
      </w:r>
    </w:p>
    <w:p w:rsidR="00095B6B" w:rsidRDefault="00095B6B" w:rsidP="006909EE">
      <w:pPr>
        <w:pStyle w:val="NoSpacing"/>
        <w:jc w:val="both"/>
        <w:rPr>
          <w:color w:val="002060"/>
          <w:sz w:val="24"/>
          <w:szCs w:val="24"/>
        </w:rPr>
      </w:pPr>
    </w:p>
    <w:p w:rsidR="0097047E" w:rsidRPr="009134B7" w:rsidRDefault="00DE5BF4" w:rsidP="006909EE">
      <w:pPr>
        <w:pStyle w:val="NoSpacing"/>
        <w:jc w:val="both"/>
        <w:rPr>
          <w:b/>
          <w:color w:val="002060"/>
          <w:sz w:val="28"/>
          <w:szCs w:val="28"/>
        </w:rPr>
      </w:pPr>
      <w:r w:rsidRPr="009134B7">
        <w:rPr>
          <w:b/>
          <w:color w:val="002060"/>
          <w:sz w:val="28"/>
          <w:szCs w:val="28"/>
        </w:rPr>
        <w:t xml:space="preserve">Um zu diesen Informationsveranstaltungen eingeladen zu werden, </w:t>
      </w:r>
      <w:r w:rsidR="006909EE" w:rsidRPr="009134B7">
        <w:rPr>
          <w:b/>
          <w:color w:val="002060"/>
          <w:sz w:val="28"/>
          <w:szCs w:val="28"/>
        </w:rPr>
        <w:t xml:space="preserve">füllen Sie </w:t>
      </w:r>
      <w:r w:rsidRPr="009134B7">
        <w:rPr>
          <w:b/>
          <w:color w:val="002060"/>
          <w:sz w:val="28"/>
          <w:szCs w:val="28"/>
        </w:rPr>
        <w:t xml:space="preserve">bitte </w:t>
      </w:r>
      <w:r w:rsidR="006909EE" w:rsidRPr="009134B7">
        <w:rPr>
          <w:b/>
          <w:color w:val="002060"/>
          <w:sz w:val="28"/>
          <w:szCs w:val="28"/>
        </w:rPr>
        <w:t xml:space="preserve">das untenstehende Formular aus und senden es an: retina@ung.si </w:t>
      </w:r>
    </w:p>
    <w:p w:rsidR="006909EE" w:rsidRPr="00C01E94" w:rsidRDefault="006909EE" w:rsidP="006909EE">
      <w:pPr>
        <w:pStyle w:val="NoSpacing"/>
        <w:jc w:val="both"/>
        <w:rPr>
          <w:sz w:val="28"/>
          <w:szCs w:val="2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31"/>
        <w:gridCol w:w="5954"/>
      </w:tblGrid>
      <w:tr w:rsidR="00C01E94" w:rsidRPr="00C01E94" w:rsidTr="007E56F2">
        <w:tc>
          <w:tcPr>
            <w:tcW w:w="4531" w:type="dxa"/>
          </w:tcPr>
          <w:p w:rsidR="00C01E94" w:rsidRPr="007304A1" w:rsidRDefault="006909EE" w:rsidP="00C01E94">
            <w:pPr>
              <w:pStyle w:val="NoSpacing"/>
              <w:rPr>
                <w:b/>
                <w:sz w:val="26"/>
                <w:szCs w:val="26"/>
              </w:rPr>
            </w:pPr>
            <w:r w:rsidRPr="007304A1">
              <w:rPr>
                <w:b/>
                <w:sz w:val="26"/>
                <w:szCs w:val="26"/>
              </w:rPr>
              <w:t>Name der Institution/des Unternehmens</w:t>
            </w:r>
            <w:r w:rsidR="00C01E94" w:rsidRPr="007304A1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954" w:type="dxa"/>
          </w:tcPr>
          <w:p w:rsidR="00C01E94" w:rsidRPr="007304A1" w:rsidRDefault="00C01E94" w:rsidP="00C01E94">
            <w:pPr>
              <w:pStyle w:val="NoSpacing"/>
              <w:jc w:val="both"/>
              <w:rPr>
                <w:sz w:val="26"/>
                <w:szCs w:val="26"/>
              </w:rPr>
            </w:pPr>
          </w:p>
          <w:p w:rsidR="00E831E9" w:rsidRPr="007304A1" w:rsidRDefault="00E831E9" w:rsidP="00C01E94">
            <w:pPr>
              <w:pStyle w:val="NoSpacing"/>
              <w:jc w:val="both"/>
              <w:rPr>
                <w:sz w:val="26"/>
                <w:szCs w:val="26"/>
              </w:rPr>
            </w:pPr>
          </w:p>
        </w:tc>
      </w:tr>
      <w:tr w:rsidR="00C01E94" w:rsidRPr="00C01E94" w:rsidTr="007E56F2">
        <w:tc>
          <w:tcPr>
            <w:tcW w:w="4531" w:type="dxa"/>
          </w:tcPr>
          <w:p w:rsidR="00C01E94" w:rsidRPr="007304A1" w:rsidRDefault="006909EE" w:rsidP="00C01E94">
            <w:pPr>
              <w:pStyle w:val="NoSpacing"/>
              <w:rPr>
                <w:b/>
                <w:sz w:val="26"/>
                <w:szCs w:val="26"/>
              </w:rPr>
            </w:pPr>
            <w:r w:rsidRPr="007304A1">
              <w:rPr>
                <w:b/>
                <w:sz w:val="26"/>
                <w:szCs w:val="26"/>
              </w:rPr>
              <w:t>Head office (A</w:t>
            </w:r>
            <w:r w:rsidR="00F10E4F" w:rsidRPr="007304A1">
              <w:rPr>
                <w:b/>
                <w:sz w:val="26"/>
                <w:szCs w:val="26"/>
              </w:rPr>
              <w:t>dress</w:t>
            </w:r>
            <w:r w:rsidRPr="007304A1">
              <w:rPr>
                <w:b/>
                <w:sz w:val="26"/>
                <w:szCs w:val="26"/>
              </w:rPr>
              <w:t>e</w:t>
            </w:r>
            <w:r w:rsidR="00F10E4F" w:rsidRPr="007304A1">
              <w:rPr>
                <w:b/>
                <w:sz w:val="26"/>
                <w:szCs w:val="26"/>
              </w:rPr>
              <w:t>)</w:t>
            </w:r>
            <w:r w:rsidR="00C01E94" w:rsidRPr="007304A1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954" w:type="dxa"/>
          </w:tcPr>
          <w:p w:rsidR="00C01E94" w:rsidRPr="007304A1" w:rsidRDefault="00C01E94" w:rsidP="00C01E94">
            <w:pPr>
              <w:pStyle w:val="NoSpacing"/>
              <w:jc w:val="both"/>
              <w:rPr>
                <w:sz w:val="26"/>
                <w:szCs w:val="26"/>
              </w:rPr>
            </w:pPr>
          </w:p>
          <w:p w:rsidR="00E831E9" w:rsidRPr="007304A1" w:rsidRDefault="00E831E9" w:rsidP="00C01E94">
            <w:pPr>
              <w:pStyle w:val="NoSpacing"/>
              <w:jc w:val="both"/>
              <w:rPr>
                <w:sz w:val="26"/>
                <w:szCs w:val="26"/>
              </w:rPr>
            </w:pPr>
          </w:p>
        </w:tc>
      </w:tr>
      <w:tr w:rsidR="00C01E94" w:rsidRPr="00C01E94" w:rsidTr="007E56F2">
        <w:tc>
          <w:tcPr>
            <w:tcW w:w="4531" w:type="dxa"/>
          </w:tcPr>
          <w:p w:rsidR="00C01E94" w:rsidRPr="007304A1" w:rsidRDefault="00E952AF" w:rsidP="00C01E94">
            <w:pPr>
              <w:pStyle w:val="NoSpacing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Ansprechpartner</w:t>
            </w:r>
            <w:r w:rsidR="00C01E94" w:rsidRPr="007304A1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954" w:type="dxa"/>
          </w:tcPr>
          <w:p w:rsidR="00C01E94" w:rsidRPr="007304A1" w:rsidRDefault="00C01E94" w:rsidP="00C01E94">
            <w:pPr>
              <w:pStyle w:val="NoSpacing"/>
              <w:jc w:val="both"/>
              <w:rPr>
                <w:sz w:val="26"/>
                <w:szCs w:val="26"/>
              </w:rPr>
            </w:pPr>
          </w:p>
        </w:tc>
      </w:tr>
      <w:tr w:rsidR="00C01E94" w:rsidRPr="00C01E94" w:rsidTr="007E56F2">
        <w:tc>
          <w:tcPr>
            <w:tcW w:w="4531" w:type="dxa"/>
          </w:tcPr>
          <w:p w:rsidR="00C01E94" w:rsidRPr="007304A1" w:rsidRDefault="00F10E4F" w:rsidP="006909EE">
            <w:pPr>
              <w:pStyle w:val="NoSpacing"/>
              <w:rPr>
                <w:b/>
                <w:sz w:val="26"/>
                <w:szCs w:val="26"/>
              </w:rPr>
            </w:pPr>
            <w:r w:rsidRPr="007304A1">
              <w:rPr>
                <w:b/>
                <w:sz w:val="26"/>
                <w:szCs w:val="26"/>
              </w:rPr>
              <w:t>Tel</w:t>
            </w:r>
            <w:r w:rsidR="006909EE" w:rsidRPr="007304A1">
              <w:rPr>
                <w:b/>
                <w:sz w:val="26"/>
                <w:szCs w:val="26"/>
              </w:rPr>
              <w:t>efonnummer</w:t>
            </w:r>
            <w:r w:rsidR="00C01E94" w:rsidRPr="007304A1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954" w:type="dxa"/>
          </w:tcPr>
          <w:p w:rsidR="00C01E94" w:rsidRPr="007304A1" w:rsidRDefault="00C01E94" w:rsidP="00C01E94">
            <w:pPr>
              <w:pStyle w:val="NoSpacing"/>
              <w:jc w:val="both"/>
              <w:rPr>
                <w:sz w:val="26"/>
                <w:szCs w:val="26"/>
              </w:rPr>
            </w:pPr>
          </w:p>
        </w:tc>
      </w:tr>
      <w:tr w:rsidR="00C01E94" w:rsidRPr="00C01E94" w:rsidTr="007E56F2">
        <w:tc>
          <w:tcPr>
            <w:tcW w:w="4531" w:type="dxa"/>
          </w:tcPr>
          <w:p w:rsidR="00C01E94" w:rsidRPr="007304A1" w:rsidRDefault="00F10E4F" w:rsidP="00C01E94">
            <w:pPr>
              <w:pStyle w:val="NoSpacing"/>
              <w:rPr>
                <w:b/>
                <w:sz w:val="26"/>
                <w:szCs w:val="26"/>
              </w:rPr>
            </w:pPr>
            <w:r w:rsidRPr="007304A1">
              <w:rPr>
                <w:b/>
                <w:sz w:val="26"/>
                <w:szCs w:val="26"/>
              </w:rPr>
              <w:t>E-mail</w:t>
            </w:r>
            <w:r w:rsidR="00C01E94" w:rsidRPr="007304A1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954" w:type="dxa"/>
          </w:tcPr>
          <w:p w:rsidR="00C01E94" w:rsidRPr="007304A1" w:rsidRDefault="00C01E94" w:rsidP="00C01E94">
            <w:pPr>
              <w:pStyle w:val="NoSpacing"/>
              <w:jc w:val="both"/>
              <w:rPr>
                <w:sz w:val="26"/>
                <w:szCs w:val="26"/>
              </w:rPr>
            </w:pPr>
          </w:p>
        </w:tc>
      </w:tr>
      <w:tr w:rsidR="00C01E94" w:rsidRPr="00C01E94" w:rsidTr="007E56F2">
        <w:tc>
          <w:tcPr>
            <w:tcW w:w="4531" w:type="dxa"/>
          </w:tcPr>
          <w:p w:rsidR="00C01E94" w:rsidRPr="007304A1" w:rsidRDefault="006909EE" w:rsidP="00C01E94">
            <w:pPr>
              <w:pStyle w:val="NoSpacing"/>
              <w:rPr>
                <w:b/>
                <w:sz w:val="26"/>
                <w:szCs w:val="26"/>
              </w:rPr>
            </w:pPr>
            <w:r w:rsidRPr="007304A1">
              <w:rPr>
                <w:b/>
                <w:sz w:val="26"/>
                <w:szCs w:val="26"/>
              </w:rPr>
              <w:t>Tätigkeitsbereich (P</w:t>
            </w:r>
            <w:r w:rsidR="00F10E4F" w:rsidRPr="007304A1">
              <w:rPr>
                <w:b/>
                <w:sz w:val="26"/>
                <w:szCs w:val="26"/>
              </w:rPr>
              <w:t>rodu</w:t>
            </w:r>
            <w:r w:rsidRPr="007304A1">
              <w:rPr>
                <w:b/>
                <w:sz w:val="26"/>
                <w:szCs w:val="26"/>
              </w:rPr>
              <w:t>kt/Dienstleistung</w:t>
            </w:r>
            <w:r w:rsidR="00C01E94" w:rsidRPr="007304A1">
              <w:rPr>
                <w:b/>
                <w:sz w:val="26"/>
                <w:szCs w:val="26"/>
              </w:rPr>
              <w:t xml:space="preserve">): </w:t>
            </w:r>
          </w:p>
          <w:p w:rsidR="00C01E94" w:rsidRPr="007304A1" w:rsidRDefault="00C01E94" w:rsidP="00C01E94">
            <w:pPr>
              <w:pStyle w:val="NoSpacing"/>
              <w:rPr>
                <w:b/>
                <w:sz w:val="26"/>
                <w:szCs w:val="26"/>
              </w:rPr>
            </w:pPr>
          </w:p>
          <w:p w:rsidR="00C01E94" w:rsidRPr="007304A1" w:rsidRDefault="00C01E94" w:rsidP="00C01E94">
            <w:pPr>
              <w:pStyle w:val="NoSpacing"/>
              <w:rPr>
                <w:b/>
                <w:sz w:val="26"/>
                <w:szCs w:val="26"/>
              </w:rPr>
            </w:pPr>
          </w:p>
          <w:p w:rsidR="00C01E94" w:rsidRPr="007304A1" w:rsidRDefault="00C01E94" w:rsidP="00C01E94">
            <w:pPr>
              <w:pStyle w:val="NoSpacing"/>
              <w:rPr>
                <w:b/>
                <w:sz w:val="26"/>
                <w:szCs w:val="26"/>
              </w:rPr>
            </w:pPr>
          </w:p>
          <w:p w:rsidR="00C01E94" w:rsidRPr="007304A1" w:rsidRDefault="00C01E94" w:rsidP="00C01E94">
            <w:pPr>
              <w:pStyle w:val="NoSpacing"/>
              <w:rPr>
                <w:b/>
                <w:sz w:val="26"/>
                <w:szCs w:val="26"/>
              </w:rPr>
            </w:pPr>
          </w:p>
        </w:tc>
        <w:tc>
          <w:tcPr>
            <w:tcW w:w="5954" w:type="dxa"/>
          </w:tcPr>
          <w:p w:rsidR="00C01E94" w:rsidRPr="007304A1" w:rsidRDefault="00C01E94" w:rsidP="00C01E94">
            <w:pPr>
              <w:pStyle w:val="NoSpacing"/>
              <w:jc w:val="both"/>
              <w:rPr>
                <w:sz w:val="26"/>
                <w:szCs w:val="26"/>
              </w:rPr>
            </w:pPr>
          </w:p>
        </w:tc>
      </w:tr>
      <w:tr w:rsidR="00C01E94" w:rsidRPr="00C01E94" w:rsidTr="007E56F2">
        <w:tc>
          <w:tcPr>
            <w:tcW w:w="4531" w:type="dxa"/>
          </w:tcPr>
          <w:p w:rsidR="00C01E94" w:rsidRPr="007304A1" w:rsidRDefault="006909EE" w:rsidP="00C01E94">
            <w:pPr>
              <w:pStyle w:val="NoSpacing"/>
              <w:rPr>
                <w:b/>
                <w:sz w:val="26"/>
                <w:szCs w:val="26"/>
              </w:rPr>
            </w:pPr>
            <w:r w:rsidRPr="007304A1">
              <w:rPr>
                <w:b/>
                <w:sz w:val="26"/>
                <w:szCs w:val="26"/>
              </w:rPr>
              <w:t>Anzahl Mitarbeiter</w:t>
            </w:r>
            <w:r w:rsidR="00C01E94" w:rsidRPr="007304A1">
              <w:rPr>
                <w:b/>
                <w:sz w:val="26"/>
                <w:szCs w:val="26"/>
              </w:rPr>
              <w:t xml:space="preserve">: </w:t>
            </w:r>
          </w:p>
        </w:tc>
        <w:tc>
          <w:tcPr>
            <w:tcW w:w="5954" w:type="dxa"/>
          </w:tcPr>
          <w:p w:rsidR="00C01E94" w:rsidRPr="007304A1" w:rsidRDefault="00C01E94" w:rsidP="00F10E4F">
            <w:pPr>
              <w:pStyle w:val="NoSpacing"/>
              <w:jc w:val="both"/>
              <w:rPr>
                <w:sz w:val="26"/>
                <w:szCs w:val="26"/>
              </w:rPr>
            </w:pPr>
          </w:p>
        </w:tc>
      </w:tr>
      <w:tr w:rsidR="00C01E94" w:rsidRPr="00C01E94" w:rsidTr="007E56F2">
        <w:tc>
          <w:tcPr>
            <w:tcW w:w="4531" w:type="dxa"/>
          </w:tcPr>
          <w:p w:rsidR="00C01E94" w:rsidRPr="007304A1" w:rsidRDefault="00E952AF" w:rsidP="00C01E94">
            <w:pPr>
              <w:pStyle w:val="NoSpacing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Welche Forschungsfragen stellen sich in Ihrem Unternehmen?</w:t>
            </w:r>
          </w:p>
          <w:p w:rsidR="00C01E94" w:rsidRPr="007304A1" w:rsidRDefault="00C01E94" w:rsidP="00C01E94">
            <w:pPr>
              <w:pStyle w:val="NoSpacing"/>
              <w:rPr>
                <w:b/>
                <w:sz w:val="26"/>
                <w:szCs w:val="26"/>
              </w:rPr>
            </w:pPr>
          </w:p>
          <w:p w:rsidR="00C01E94" w:rsidRPr="007304A1" w:rsidRDefault="00C01E94" w:rsidP="00C01E94">
            <w:pPr>
              <w:pStyle w:val="NoSpacing"/>
              <w:rPr>
                <w:b/>
                <w:sz w:val="26"/>
                <w:szCs w:val="26"/>
              </w:rPr>
            </w:pPr>
          </w:p>
        </w:tc>
        <w:tc>
          <w:tcPr>
            <w:tcW w:w="5954" w:type="dxa"/>
          </w:tcPr>
          <w:p w:rsidR="00E831E9" w:rsidRPr="007304A1" w:rsidRDefault="00E831E9" w:rsidP="00F10E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</w:p>
          <w:p w:rsidR="00E831E9" w:rsidRPr="007304A1" w:rsidRDefault="00E831E9" w:rsidP="00F10E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</w:p>
          <w:p w:rsidR="00E831E9" w:rsidRPr="007304A1" w:rsidRDefault="00E831E9" w:rsidP="00F10E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</w:p>
          <w:p w:rsidR="00E831E9" w:rsidRPr="007304A1" w:rsidRDefault="00E831E9" w:rsidP="00F10E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</w:p>
          <w:p w:rsidR="00E831E9" w:rsidRPr="007304A1" w:rsidRDefault="00E831E9" w:rsidP="00F10E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</w:p>
          <w:p w:rsidR="00E831E9" w:rsidRPr="007304A1" w:rsidRDefault="00E831E9" w:rsidP="00F10E4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</w:p>
        </w:tc>
      </w:tr>
      <w:tr w:rsidR="00C01E94" w:rsidRPr="00C01E94" w:rsidTr="007E56F2">
        <w:tc>
          <w:tcPr>
            <w:tcW w:w="4531" w:type="dxa"/>
          </w:tcPr>
          <w:p w:rsidR="00C01E94" w:rsidRPr="007304A1" w:rsidRDefault="006909EE" w:rsidP="00C01E94">
            <w:pPr>
              <w:pStyle w:val="NoSpacing"/>
              <w:rPr>
                <w:b/>
                <w:sz w:val="26"/>
                <w:szCs w:val="26"/>
              </w:rPr>
            </w:pPr>
            <w:r w:rsidRPr="007304A1">
              <w:rPr>
                <w:b/>
                <w:sz w:val="26"/>
                <w:szCs w:val="26"/>
              </w:rPr>
              <w:t xml:space="preserve">Warum </w:t>
            </w:r>
            <w:r w:rsidR="00E952AF">
              <w:rPr>
                <w:b/>
                <w:sz w:val="26"/>
                <w:szCs w:val="26"/>
              </w:rPr>
              <w:t>wenden Sie sich mit Ihrer Fragestellung an das RETINA-Netzwerk und welche Erwartungen haben Sie an uns?</w:t>
            </w:r>
          </w:p>
          <w:p w:rsidR="00C01E94" w:rsidRPr="007304A1" w:rsidRDefault="00C01E94" w:rsidP="00C01E94">
            <w:pPr>
              <w:pStyle w:val="NoSpacing"/>
              <w:rPr>
                <w:b/>
                <w:sz w:val="26"/>
                <w:szCs w:val="26"/>
              </w:rPr>
            </w:pPr>
          </w:p>
          <w:p w:rsidR="00C01E94" w:rsidRPr="007304A1" w:rsidRDefault="00C01E94" w:rsidP="00C01E94">
            <w:pPr>
              <w:pStyle w:val="NoSpacing"/>
              <w:rPr>
                <w:b/>
                <w:sz w:val="26"/>
                <w:szCs w:val="26"/>
              </w:rPr>
            </w:pPr>
          </w:p>
          <w:p w:rsidR="0097047E" w:rsidRPr="007304A1" w:rsidRDefault="0097047E" w:rsidP="00C01E94">
            <w:pPr>
              <w:pStyle w:val="NoSpacing"/>
              <w:rPr>
                <w:b/>
                <w:sz w:val="26"/>
                <w:szCs w:val="26"/>
              </w:rPr>
            </w:pPr>
          </w:p>
        </w:tc>
        <w:tc>
          <w:tcPr>
            <w:tcW w:w="5954" w:type="dxa"/>
          </w:tcPr>
          <w:p w:rsidR="00E831E9" w:rsidRPr="007304A1" w:rsidRDefault="00E831E9" w:rsidP="0097047E">
            <w:pPr>
              <w:pStyle w:val="NoSpacing"/>
              <w:jc w:val="both"/>
              <w:rPr>
                <w:sz w:val="26"/>
                <w:szCs w:val="26"/>
              </w:rPr>
            </w:pPr>
          </w:p>
        </w:tc>
      </w:tr>
    </w:tbl>
    <w:p w:rsidR="00A574DA" w:rsidRPr="00C01E94" w:rsidRDefault="00A574DA" w:rsidP="007E56F2">
      <w:pPr>
        <w:jc w:val="both"/>
        <w:rPr>
          <w:sz w:val="28"/>
          <w:szCs w:val="28"/>
        </w:rPr>
      </w:pPr>
    </w:p>
    <w:sectPr w:rsidR="00A574DA" w:rsidRPr="00C01E94" w:rsidSect="00C01E9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335" w:rsidRDefault="00444335" w:rsidP="00C01E94">
      <w:pPr>
        <w:spacing w:after="0" w:line="240" w:lineRule="auto"/>
      </w:pPr>
      <w:r>
        <w:separator/>
      </w:r>
    </w:p>
  </w:endnote>
  <w:endnote w:type="continuationSeparator" w:id="0">
    <w:p w:rsidR="00444335" w:rsidRDefault="00444335" w:rsidP="00C0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335" w:rsidRDefault="00444335" w:rsidP="00C01E94">
      <w:pPr>
        <w:spacing w:after="0" w:line="240" w:lineRule="auto"/>
      </w:pPr>
      <w:r>
        <w:separator/>
      </w:r>
    </w:p>
  </w:footnote>
  <w:footnote w:type="continuationSeparator" w:id="0">
    <w:p w:rsidR="00444335" w:rsidRDefault="00444335" w:rsidP="00C0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94" w:rsidRDefault="00D40BD3" w:rsidP="00C01E94">
    <w:pPr>
      <w:pStyle w:val="Header"/>
      <w:jc w:val="right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46AF722" wp14:editId="3697A613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571625" cy="685800"/>
          <wp:effectExtent l="0" t="0" r="9525" b="0"/>
          <wp:wrapTight wrapText="bothSides">
            <wp:wrapPolygon edited="0">
              <wp:start x="0" y="0"/>
              <wp:lineTo x="0" y="21000"/>
              <wp:lineTo x="21469" y="21000"/>
              <wp:lineTo x="21469" y="0"/>
              <wp:lineTo x="0" y="0"/>
            </wp:wrapPolygon>
          </wp:wrapTight>
          <wp:docPr id="1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nčni logo RET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72CAEEC1" wp14:editId="6E3669BB">
          <wp:extent cx="2724923" cy="835642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-SA z ne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7641" cy="8671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1E94" w:rsidRDefault="00C01E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DA"/>
    <w:rsid w:val="00095B6B"/>
    <w:rsid w:val="001B0EBC"/>
    <w:rsid w:val="00222223"/>
    <w:rsid w:val="002B727D"/>
    <w:rsid w:val="00352737"/>
    <w:rsid w:val="00390351"/>
    <w:rsid w:val="00444335"/>
    <w:rsid w:val="005D2381"/>
    <w:rsid w:val="00654F81"/>
    <w:rsid w:val="006909EE"/>
    <w:rsid w:val="00716423"/>
    <w:rsid w:val="007304A1"/>
    <w:rsid w:val="007E56F2"/>
    <w:rsid w:val="0085730C"/>
    <w:rsid w:val="009134B7"/>
    <w:rsid w:val="0097047E"/>
    <w:rsid w:val="00985C82"/>
    <w:rsid w:val="009D0497"/>
    <w:rsid w:val="00A57101"/>
    <w:rsid w:val="00A574DA"/>
    <w:rsid w:val="00A6303A"/>
    <w:rsid w:val="00B53755"/>
    <w:rsid w:val="00BB337C"/>
    <w:rsid w:val="00C01E94"/>
    <w:rsid w:val="00C373CB"/>
    <w:rsid w:val="00C508C8"/>
    <w:rsid w:val="00D40BD3"/>
    <w:rsid w:val="00D92A23"/>
    <w:rsid w:val="00DE5BF4"/>
    <w:rsid w:val="00E831E9"/>
    <w:rsid w:val="00E952AF"/>
    <w:rsid w:val="00F1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74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E94"/>
  </w:style>
  <w:style w:type="paragraph" w:styleId="Footer">
    <w:name w:val="footer"/>
    <w:basedOn w:val="Normal"/>
    <w:link w:val="FooterChar"/>
    <w:uiPriority w:val="99"/>
    <w:unhideWhenUsed/>
    <w:rsid w:val="00C0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E94"/>
  </w:style>
  <w:style w:type="paragraph" w:styleId="NoSpacing">
    <w:name w:val="No Spacing"/>
    <w:uiPriority w:val="1"/>
    <w:qFormat/>
    <w:rsid w:val="00C01E94"/>
    <w:pPr>
      <w:spacing w:after="0" w:line="240" w:lineRule="auto"/>
    </w:pPr>
  </w:style>
  <w:style w:type="table" w:styleId="TableGrid">
    <w:name w:val="Table Grid"/>
    <w:basedOn w:val="TableNormal"/>
    <w:uiPriority w:val="39"/>
    <w:rsid w:val="00C01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1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E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E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E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9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E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E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E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74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E94"/>
  </w:style>
  <w:style w:type="paragraph" w:styleId="Footer">
    <w:name w:val="footer"/>
    <w:basedOn w:val="Normal"/>
    <w:link w:val="FooterChar"/>
    <w:uiPriority w:val="99"/>
    <w:unhideWhenUsed/>
    <w:rsid w:val="00C0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E94"/>
  </w:style>
  <w:style w:type="paragraph" w:styleId="NoSpacing">
    <w:name w:val="No Spacing"/>
    <w:uiPriority w:val="1"/>
    <w:qFormat/>
    <w:rsid w:val="00C01E94"/>
    <w:pPr>
      <w:spacing w:after="0" w:line="240" w:lineRule="auto"/>
    </w:pPr>
  </w:style>
  <w:style w:type="table" w:styleId="TableGrid">
    <w:name w:val="Table Grid"/>
    <w:basedOn w:val="TableNormal"/>
    <w:uiPriority w:val="39"/>
    <w:rsid w:val="00C01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1E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E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E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E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E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9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1E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1E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1E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CA82D8A-DB83-433E-8FAC-B75A0F19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Pregelj</dc:creator>
  <cp:lastModifiedBy>Anka</cp:lastModifiedBy>
  <cp:revision>2</cp:revision>
  <cp:lastPrinted>2018-02-06T07:59:00Z</cp:lastPrinted>
  <dcterms:created xsi:type="dcterms:W3CDTF">2018-02-28T10:21:00Z</dcterms:created>
  <dcterms:modified xsi:type="dcterms:W3CDTF">2018-02-28T10:21:00Z</dcterms:modified>
</cp:coreProperties>
</file>